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9" w:rsidRDefault="00196ED9" w:rsidP="00196ED9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ED9" w:rsidRDefault="00196ED9" w:rsidP="00196E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196ED9" w:rsidRDefault="00196ED9" w:rsidP="00196ED9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6ED9" w:rsidRDefault="00196ED9" w:rsidP="00196ED9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96ED9" w:rsidRDefault="00196ED9" w:rsidP="00196ED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196ED9" w:rsidRDefault="0063428C" w:rsidP="00196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2021</w:t>
      </w:r>
      <w:r w:rsidR="00196ED9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196ED9" w:rsidRDefault="00196ED9" w:rsidP="00196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196ED9" w:rsidRDefault="00196ED9" w:rsidP="00196ED9">
      <w:pPr>
        <w:spacing w:before="100" w:beforeAutospacing="1" w:after="100" w:afterAutospacing="1" w:line="216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предоставлении имущественной поддержки путём предоставления муниципальной преференции Обществу с ограниченной ответственностью «МЕРОВИНГС»</w:t>
      </w:r>
    </w:p>
    <w:p w:rsidR="00196ED9" w:rsidRDefault="00196ED9" w:rsidP="00196E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13 п.1,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п.3 ст.19 Федерального закона Российской Федерации от 26.07.2006 № 135-ФЗ «О защите конкуренции», постановлением администрации  сельского поселения «Газимуро-Заводское» от 18.12.2018 №176 «Об утверждении муниципальной целевой программы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«Поддержка субъектов малого и среднего предпринимательства в  сельском поселении «Газимуро-Заводское»» на 2019-2021 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сельского поселения «Газимуро-Заводское»</w:t>
      </w:r>
    </w:p>
    <w:p w:rsidR="00196ED9" w:rsidRDefault="00196ED9" w:rsidP="00196ED9">
      <w:pPr>
        <w:tabs>
          <w:tab w:val="left" w:pos="0"/>
          <w:tab w:val="left" w:pos="2920"/>
        </w:tabs>
        <w:spacing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администрация сельского поселения «Газимуро-Заводское» </w:t>
      </w:r>
      <w:r>
        <w:rPr>
          <w:rFonts w:ascii="Times New Roman" w:hAnsi="Times New Roman" w:cs="Times New Roman"/>
          <w:b/>
          <w:iCs/>
          <w:sz w:val="28"/>
          <w:szCs w:val="28"/>
        </w:rPr>
        <w:t>постановляет:</w:t>
      </w:r>
    </w:p>
    <w:p w:rsidR="00196ED9" w:rsidRDefault="00196ED9" w:rsidP="004005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 имущественную поддержку путём предоставления муниципальной преференции Обществу с ограниченной ответственностью «МЕРОВИНГС» по передаче муниципального имущества в аренду, указанного в приложении № 1 к настоящему постановлению, предназначенн</w:t>
      </w:r>
      <w:r w:rsidR="0063428C">
        <w:rPr>
          <w:rFonts w:ascii="Times New Roman" w:hAnsi="Times New Roman" w:cs="Times New Roman"/>
          <w:sz w:val="28"/>
          <w:szCs w:val="28"/>
        </w:rPr>
        <w:t>ого для предоставления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сельского поселения «Газимуро-Заводское»,  без проведения торгов </w:t>
      </w:r>
      <w:r>
        <w:rPr>
          <w:rFonts w:ascii="Times New Roman" w:eastAsia="Times New Roman" w:hAnsi="Times New Roman" w:cs="Times New Roman"/>
          <w:sz w:val="28"/>
          <w:szCs w:val="28"/>
        </w:rPr>
        <w:t>путем передачи  по двухстороннему договору</w:t>
      </w:r>
      <w:r w:rsidR="0063428C">
        <w:rPr>
          <w:rFonts w:ascii="Times New Roman" w:hAnsi="Times New Roman" w:cs="Times New Roman"/>
          <w:sz w:val="28"/>
          <w:szCs w:val="28"/>
        </w:rPr>
        <w:t xml:space="preserve"> с 01 марта  2021</w:t>
      </w:r>
      <w:r>
        <w:rPr>
          <w:rFonts w:ascii="Times New Roman" w:hAnsi="Times New Roman" w:cs="Times New Roman"/>
          <w:sz w:val="28"/>
          <w:szCs w:val="28"/>
        </w:rPr>
        <w:t xml:space="preserve"> года сроком на 11 месяцев.</w:t>
      </w:r>
    </w:p>
    <w:p w:rsidR="00196ED9" w:rsidRDefault="00196ED9" w:rsidP="00196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2. Настоящее постановление  обнародовать и опубликовать на официальном сайте  сельского поселения «Газимуро-Заводское».</w:t>
      </w:r>
    </w:p>
    <w:p w:rsidR="00196ED9" w:rsidRDefault="00196ED9" w:rsidP="00196ED9">
      <w:pPr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rPr>
          <w:rFonts w:ascii="Times New Roman" w:hAnsi="Times New Roman" w:cs="Times New Roman"/>
          <w:sz w:val="28"/>
          <w:szCs w:val="28"/>
        </w:rPr>
      </w:pPr>
    </w:p>
    <w:p w:rsidR="00196ED9" w:rsidRDefault="00196ED9" w:rsidP="0019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6ED9" w:rsidRDefault="00196ED9" w:rsidP="00F15EB4">
      <w:r>
        <w:rPr>
          <w:rFonts w:ascii="Times New Roman" w:hAnsi="Times New Roman" w:cs="Times New Roman"/>
          <w:sz w:val="28"/>
          <w:szCs w:val="28"/>
        </w:rPr>
        <w:t>«Газимуро-Заводское»                                                                   О.Г. Семёнова</w:t>
      </w:r>
      <w:bookmarkStart w:id="0" w:name="_GoBack"/>
      <w:bookmarkEnd w:id="0"/>
    </w:p>
    <w:sectPr w:rsidR="00196ED9" w:rsidSect="002F6411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9"/>
    <w:rsid w:val="00196ED9"/>
    <w:rsid w:val="002F6411"/>
    <w:rsid w:val="0040052F"/>
    <w:rsid w:val="004B29FB"/>
    <w:rsid w:val="0063428C"/>
    <w:rsid w:val="00684725"/>
    <w:rsid w:val="00937B20"/>
    <w:rsid w:val="00B24756"/>
    <w:rsid w:val="00BC01A4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2021-03-02T03:34:00Z</cp:lastPrinted>
  <dcterms:created xsi:type="dcterms:W3CDTF">2021-03-03T06:23:00Z</dcterms:created>
  <dcterms:modified xsi:type="dcterms:W3CDTF">2021-03-03T06:23:00Z</dcterms:modified>
</cp:coreProperties>
</file>