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D3" w:rsidRDefault="00AF5ED3" w:rsidP="00AF5ED3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Администрация сельского поселения «Газимуро-Заводское»</w:t>
      </w:r>
    </w:p>
    <w:p w:rsidR="00AF5ED3" w:rsidRDefault="00AF5ED3" w:rsidP="00AF5ED3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F5ED3" w:rsidRDefault="00AF5ED3" w:rsidP="00AF5ED3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AF5ED3" w:rsidRDefault="00AF5ED3" w:rsidP="00AF5ED3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ED3" w:rsidRDefault="00277A15" w:rsidP="00AF5ED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мая</w:t>
      </w:r>
      <w:r w:rsidR="00AF5ED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                                                        </w:t>
      </w:r>
      <w:r w:rsidR="00271B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AF5ED3" w:rsidRDefault="00AF5ED3" w:rsidP="00AF5ED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село Газимурский Завод</w:t>
      </w:r>
    </w:p>
    <w:p w:rsidR="00AF5ED3" w:rsidRDefault="00AF5ED3" w:rsidP="00AF5ED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5ED3" w:rsidRPr="00A928D1" w:rsidRDefault="00AF5ED3" w:rsidP="00AF5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D1">
        <w:rPr>
          <w:rFonts w:ascii="Times New Roman" w:hAnsi="Times New Roman" w:cs="Times New Roman"/>
          <w:b/>
          <w:sz w:val="28"/>
          <w:szCs w:val="28"/>
        </w:rPr>
        <w:t xml:space="preserve">О мероприятиях по выявлению </w:t>
      </w:r>
      <w:r w:rsidR="00A928D1">
        <w:rPr>
          <w:rFonts w:ascii="Times New Roman" w:hAnsi="Times New Roman" w:cs="Times New Roman"/>
          <w:b/>
          <w:sz w:val="28"/>
          <w:szCs w:val="28"/>
        </w:rPr>
        <w:t xml:space="preserve">и уничтожению очагов произрастания дикорастущей конопли в </w:t>
      </w:r>
      <w:r w:rsidRPr="00A928D1">
        <w:rPr>
          <w:rFonts w:ascii="Times New Roman" w:hAnsi="Times New Roman" w:cs="Times New Roman"/>
          <w:b/>
          <w:sz w:val="28"/>
          <w:szCs w:val="28"/>
        </w:rPr>
        <w:t xml:space="preserve">202l году </w:t>
      </w:r>
    </w:p>
    <w:p w:rsidR="00271B5B" w:rsidRDefault="00AF5ED3" w:rsidP="00271B5B">
      <w:pPr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28D1">
        <w:rPr>
          <w:rFonts w:ascii="Times New Roman" w:hAnsi="Times New Roman" w:cs="Times New Roman"/>
          <w:sz w:val="28"/>
          <w:szCs w:val="28"/>
        </w:rPr>
        <w:t>В целях исполнения распоряжения Губернатора Забай</w:t>
      </w:r>
      <w:r w:rsidR="00A928D1">
        <w:rPr>
          <w:rFonts w:ascii="Times New Roman" w:hAnsi="Times New Roman" w:cs="Times New Roman"/>
          <w:sz w:val="28"/>
          <w:szCs w:val="28"/>
        </w:rPr>
        <w:t xml:space="preserve">кальского края от </w:t>
      </w:r>
      <w:r w:rsidR="00271B5B">
        <w:rPr>
          <w:rFonts w:ascii="Times New Roman" w:hAnsi="Times New Roman" w:cs="Times New Roman"/>
          <w:sz w:val="28"/>
          <w:szCs w:val="28"/>
        </w:rPr>
        <w:t>3</w:t>
      </w:r>
      <w:r w:rsidR="00A928D1">
        <w:rPr>
          <w:rFonts w:ascii="Times New Roman" w:hAnsi="Times New Roman" w:cs="Times New Roman"/>
          <w:sz w:val="28"/>
          <w:szCs w:val="28"/>
        </w:rPr>
        <w:t>.03.2020 N</w:t>
      </w:r>
      <w:r w:rsidRPr="00A928D1">
        <w:rPr>
          <w:rFonts w:ascii="Times New Roman" w:hAnsi="Times New Roman" w:cs="Times New Roman"/>
          <w:sz w:val="28"/>
          <w:szCs w:val="28"/>
        </w:rPr>
        <w:t xml:space="preserve"> 101-р </w:t>
      </w:r>
      <w:r w:rsidR="00A928D1">
        <w:rPr>
          <w:rFonts w:ascii="Times New Roman" w:hAnsi="Times New Roman" w:cs="Times New Roman"/>
          <w:sz w:val="28"/>
          <w:szCs w:val="28"/>
        </w:rPr>
        <w:t>«О некоторых вопросах по координации мероприятий, направленных на выявление и уничтожения очагов произрастания дикорастущей конопли на территории Забайкальского края»</w:t>
      </w:r>
    </w:p>
    <w:p w:rsidR="00AF5ED3" w:rsidRPr="00A928D1" w:rsidRDefault="00AF5ED3" w:rsidP="00271B5B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 xml:space="preserve"> 1. Утвердить План мероприятий, направленных на уничтожение дикорастущей конопли и других наркотических растений на территории сельского поселения «Газимуро-Заводское»,</w:t>
      </w:r>
    </w:p>
    <w:p w:rsidR="00AF5ED3" w:rsidRPr="00841B9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>2. Ответственному лицу за взаимодействие по выявлению и уничтожению очагов произрастания дикорастущей конопли на территории сельского поселения «Гази</w:t>
      </w:r>
      <w:r>
        <w:rPr>
          <w:rFonts w:ascii="Times New Roman" w:hAnsi="Times New Roman" w:cs="Times New Roman"/>
          <w:sz w:val="28"/>
          <w:szCs w:val="28"/>
        </w:rPr>
        <w:t xml:space="preserve">муро-Заводское»,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841B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5ED3" w:rsidRPr="00841B9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>организовать и провести комплекс мероприятий, направленных на уничтожение дикорастущей конопли и других наркотичес</w:t>
      </w:r>
      <w:r>
        <w:rPr>
          <w:rFonts w:ascii="Times New Roman" w:hAnsi="Times New Roman" w:cs="Times New Roman"/>
          <w:sz w:val="28"/>
          <w:szCs w:val="28"/>
        </w:rPr>
        <w:t>ких растений в соответствии</w:t>
      </w:r>
      <w:r w:rsidRPr="00841B93">
        <w:rPr>
          <w:rFonts w:ascii="Times New Roman" w:hAnsi="Times New Roman" w:cs="Times New Roman"/>
          <w:sz w:val="28"/>
          <w:szCs w:val="28"/>
        </w:rPr>
        <w:t xml:space="preserve"> с вышеуказанным Планом;</w:t>
      </w:r>
    </w:p>
    <w:p w:rsidR="00AF5ED3" w:rsidRPr="00841B9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>обеспечить безопасность работы при обработке гербицидами дикорастущей</w:t>
      </w:r>
      <w:r w:rsidRPr="00841B93">
        <w:rPr>
          <w:rFonts w:ascii="Times New Roman" w:hAnsi="Times New Roman" w:cs="Times New Roman"/>
          <w:sz w:val="28"/>
          <w:szCs w:val="28"/>
        </w:rPr>
        <w:br/>
        <w:t>конопли;</w:t>
      </w:r>
    </w:p>
    <w:p w:rsidR="00AF5ED3" w:rsidRPr="00841B9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>оповестить жителей сельского поселения «Газимуро-Заводское» о проведении химической обработки дикорастущей конопли;</w:t>
      </w:r>
    </w:p>
    <w:p w:rsidR="00AF5ED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>представить отчет о проделанной работе по уничтожению дикора</w:t>
      </w:r>
      <w:r>
        <w:rPr>
          <w:rFonts w:ascii="Times New Roman" w:hAnsi="Times New Roman" w:cs="Times New Roman"/>
          <w:sz w:val="28"/>
          <w:szCs w:val="28"/>
        </w:rPr>
        <w:t xml:space="preserve">стущей конопли </w:t>
      </w:r>
      <w:r w:rsidRPr="00841B93">
        <w:rPr>
          <w:rFonts w:ascii="Times New Roman" w:hAnsi="Times New Roman" w:cs="Times New Roman"/>
          <w:sz w:val="28"/>
          <w:szCs w:val="28"/>
        </w:rPr>
        <w:t xml:space="preserve"> в отдел земельных отношений муниципального района «Газимур</w:t>
      </w:r>
      <w:r w:rsidR="00277A15">
        <w:rPr>
          <w:rFonts w:ascii="Times New Roman" w:hAnsi="Times New Roman" w:cs="Times New Roman"/>
          <w:sz w:val="28"/>
          <w:szCs w:val="28"/>
        </w:rPr>
        <w:t>о-Заводский» район до 20.07.2021</w:t>
      </w:r>
      <w:r w:rsidRPr="00841B93">
        <w:rPr>
          <w:rFonts w:ascii="Times New Roman" w:hAnsi="Times New Roman" w:cs="Times New Roman"/>
          <w:sz w:val="28"/>
          <w:szCs w:val="28"/>
        </w:rPr>
        <w:t>г. согласно приложению № 2.</w:t>
      </w:r>
    </w:p>
    <w:p w:rsidR="00AF5ED3" w:rsidRPr="00841B93" w:rsidRDefault="00271B5B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5E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распоряжение Администрации сельского поселения «Газимуро-Заводское» №17 от 29.05.2020 года «Об уничтожении конопли и других наркотических растений на территории сельского поселения «Газимуро-Заводское»</w:t>
      </w:r>
    </w:p>
    <w:p w:rsidR="00AF5ED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>3.Настоящее распоряжение подлежит официальному обнародованию, размещению на официальном сайте администрации сельского поселения «Газимуро-Заводское</w:t>
      </w:r>
      <w:proofErr w:type="gramStart"/>
      <w:r w:rsidRPr="00841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AF5ED3" w:rsidRPr="00841B9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ED3" w:rsidRPr="00841B9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841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B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F5ED3" w:rsidRPr="00841B9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ED3" w:rsidRPr="00FC4D17" w:rsidRDefault="00AF5ED3" w:rsidP="00AF5E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ED3" w:rsidRDefault="00AF5ED3" w:rsidP="00AF5E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5ED3" w:rsidRDefault="00AF5ED3" w:rsidP="00AF5E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5ED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5ED3" w:rsidRDefault="00AF5ED3" w:rsidP="00AF5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О.Г. Семёнова</w:t>
      </w:r>
    </w:p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Default="00AF5ED3" w:rsidP="00AF5ED3"/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Приложение № 1 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к распоряжению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Главы </w:t>
      </w:r>
      <w:r>
        <w:rPr>
          <w:rFonts w:ascii="Times New Roman" w:hAnsi="Times New Roman"/>
        </w:rPr>
        <w:t>сельского поселения                                                                                                                       «Газимуро-Заводское»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FC4D17">
        <w:rPr>
          <w:rFonts w:ascii="Times New Roman" w:hAnsi="Times New Roman"/>
          <w:u w:val="single"/>
        </w:rPr>
        <w:t xml:space="preserve">от </w:t>
      </w:r>
      <w:r w:rsidR="00277A15">
        <w:rPr>
          <w:rFonts w:ascii="Times New Roman" w:hAnsi="Times New Roman"/>
          <w:u w:val="single"/>
        </w:rPr>
        <w:t>18.05.2021</w:t>
      </w:r>
      <w:r w:rsidRPr="00FC4D17">
        <w:rPr>
          <w:rFonts w:ascii="Times New Roman" w:hAnsi="Times New Roman"/>
          <w:u w:val="single"/>
        </w:rPr>
        <w:t xml:space="preserve"> г. № </w:t>
      </w:r>
      <w:r w:rsidR="00277A15">
        <w:rPr>
          <w:rFonts w:ascii="Times New Roman" w:hAnsi="Times New Roman"/>
          <w:u w:val="single"/>
        </w:rPr>
        <w:t>20а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 xml:space="preserve">мероприятий, направленных на уничтожение 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 xml:space="preserve">дикорастущей конопли и других наркотических растений 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>на территории сельского поселения «Газимуро-Заводское»</w:t>
      </w:r>
    </w:p>
    <w:p w:rsidR="00AF5ED3" w:rsidRPr="00560DE9" w:rsidRDefault="00AF5ED3" w:rsidP="00AF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55"/>
        <w:gridCol w:w="1876"/>
        <w:gridCol w:w="2271"/>
        <w:gridCol w:w="11"/>
      </w:tblGrid>
      <w:tr w:rsidR="00AF5ED3" w:rsidRPr="007620F7" w:rsidTr="009046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Провести плановые работы  по уничтожению дикорастущей конопли и других наркотических растений на территории сельского поселения «Газимуро-Заводское»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01.09.21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Определить места очаговых зарослей конопли  и площади ее размещения на территории сельского поселения «Газимуро-Заводское».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Провести рейды по обследованию огородных участков, пустырей, площадки для временного хранения ТБО с целью выявления очагов произрастания дикорастущей конопли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района «Газимуро-Заводский» район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собственников  (арендаторов) земельных участков, на территории которых выявлены очаги произрастания растений, содержащих наркотические средства.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соответствующих запросов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 момента выявления участка с растениями, содержащими наркотические средства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(в т.ч. по мере необходимости)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Вести строгий учет земель, засоренных дикорастущей коноплей с целью принятия мер, 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своевременное её уничтожение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Обеспечить финансирование мероприятий, направленных  на уничтожение дикорастущей конопли и других наркотических растений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«Газимуро-Заводское», в сумме 5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0000 рублей.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Приобрести средства химической защиты растений для уничтожения дикорастущей конопли через отдел сельского хозяйства администрации Муниципального района Газимуро-Заводский район.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 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Опрыскивание зарослей дикорастущей конопли химическим средством для ее уничтожения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 соблюдением условий техники безопасности и проведением инструктажей по технике безопасности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скашивание  дикорастущей конопли  на </w:t>
            </w:r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не охваченных обработкой гербицидом.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участковым 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администрации Муниципального района Газимуро-Заводский район, отделом корпоративной безопасности ОАО ГРК «Быстринское» провести работу по выявлению и уничтожению дикорастущей конопли владельцами личных подсобных хозяйств, собственников земельных участков, землепользователей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района «Газимуро-Заводский» район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корпоративной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ОАО ГРК «Быстринское» Карпенко А.Н.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Обязать владельцев домовладений скосить произрастающую на приусадебных участках  коноплю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Информировать юридических и физических лиц о  необходимости проведения  систематических мероприятий  по уничтожению дикорастущего мака и конопли на земельных участках, находящихся в собственности (аренде, пользовании), и прилегающих к ним территориях на расстоянии до 15 м от границ участка и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 административной ответственности за неприятие мер по уничтожению дикорастущей конопли на подведомственных, приусадебных, огородных  участках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района «Газимуро-Заводский» район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Вывесить объявления в многолюдных местах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по поводу уничтожения дикорастущей конопли</w:t>
            </w:r>
          </w:p>
          <w:p w:rsidR="00AF5ED3" w:rsidRPr="007620F7" w:rsidRDefault="00AF5ED3" w:rsidP="00277A15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Усилить меры по проведению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среди населения, обеспечить пропаганду    здорового образа жизни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культуры,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выполнении мероприятий по уничтожению дикорастущей конопли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взаимодействие с 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муниципального района «Газимуро-Заводский» район, отделом корпоративной безопасности ОАО ГРК «Быстринское»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AF5ED3" w:rsidRPr="007620F7" w:rsidRDefault="00AF5ED3" w:rsidP="00AF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AF5ED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5ED3" w:rsidRPr="00FC4D17" w:rsidRDefault="00AF5ED3" w:rsidP="00277A15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«Газимуро-Заводское»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О.Г. Семёнов</w:t>
      </w:r>
      <w:r w:rsidR="00277A15">
        <w:rPr>
          <w:rFonts w:ascii="Times New Roman" w:hAnsi="Times New Roman"/>
          <w:sz w:val="28"/>
          <w:szCs w:val="28"/>
        </w:rPr>
        <w:t>а</w:t>
      </w: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AF5ED3" w:rsidRPr="00FC4D17" w:rsidRDefault="00AF5ED3" w:rsidP="00AF5ED3">
      <w:pPr>
        <w:spacing w:after="0"/>
        <w:rPr>
          <w:rFonts w:ascii="Times New Roman" w:hAnsi="Times New Roman" w:cs="Times New Roman"/>
        </w:rPr>
      </w:pP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lastRenderedPageBreak/>
        <w:t xml:space="preserve">Приложение № 2 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к распоряжению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Главы </w:t>
      </w:r>
      <w:r>
        <w:rPr>
          <w:rFonts w:ascii="Times New Roman" w:hAnsi="Times New Roman"/>
        </w:rPr>
        <w:t>сельского поселения                                                                                                                       «Газимуро-Заводское»</w:t>
      </w:r>
    </w:p>
    <w:p w:rsidR="00AF5ED3" w:rsidRPr="007620F7" w:rsidRDefault="00AF5ED3" w:rsidP="00AF5ED3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7620F7">
        <w:rPr>
          <w:rFonts w:ascii="Times New Roman" w:hAnsi="Times New Roman"/>
          <w:i/>
        </w:rPr>
        <w:t xml:space="preserve">                                                                                                                      </w:t>
      </w:r>
      <w:r w:rsidR="00277A15">
        <w:rPr>
          <w:rFonts w:ascii="Times New Roman" w:hAnsi="Times New Roman"/>
          <w:i/>
          <w:u w:val="single"/>
        </w:rPr>
        <w:t>от 18.05.2021 г. № 20а</w:t>
      </w:r>
    </w:p>
    <w:p w:rsidR="00AF5ED3" w:rsidRPr="007620F7" w:rsidRDefault="00AF5ED3" w:rsidP="00AF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F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F5ED3" w:rsidRPr="007620F7" w:rsidRDefault="00AF5ED3" w:rsidP="00AF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F7">
        <w:rPr>
          <w:rFonts w:ascii="Times New Roman" w:hAnsi="Times New Roman" w:cs="Times New Roman"/>
          <w:b/>
          <w:sz w:val="28"/>
          <w:szCs w:val="28"/>
        </w:rPr>
        <w:t>о проделанной работе по уничтожению мест</w:t>
      </w:r>
      <w:r w:rsidRPr="007620F7">
        <w:rPr>
          <w:rFonts w:ascii="Times New Roman" w:hAnsi="Times New Roman" w:cs="Times New Roman"/>
          <w:b/>
          <w:sz w:val="28"/>
          <w:szCs w:val="28"/>
        </w:rPr>
        <w:br/>
        <w:t xml:space="preserve">произрастания дикорастущей конопли </w:t>
      </w:r>
    </w:p>
    <w:p w:rsidR="00AF5ED3" w:rsidRPr="007620F7" w:rsidRDefault="00AF5ED3" w:rsidP="00AF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0F7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«Газимуро-Заводское»</w:t>
      </w:r>
    </w:p>
    <w:tbl>
      <w:tblPr>
        <w:tblOverlap w:val="never"/>
        <w:tblW w:w="9727" w:type="dxa"/>
        <w:jc w:val="center"/>
        <w:tblInd w:w="-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8"/>
        <w:gridCol w:w="1800"/>
        <w:gridCol w:w="1276"/>
        <w:gridCol w:w="1417"/>
        <w:gridCol w:w="2736"/>
      </w:tblGrid>
      <w:tr w:rsidR="00AF5ED3" w:rsidRPr="007620F7" w:rsidTr="00904611">
        <w:trPr>
          <w:trHeight w:hRule="exact" w:val="124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очагов произрастания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очагов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конопли, 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очагов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Объем средств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защиты растений </w:t>
            </w:r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конопли, 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trHeight w:hRule="exact" w:val="848"/>
          <w:jc w:val="center"/>
        </w:trPr>
        <w:tc>
          <w:tcPr>
            <w:tcW w:w="2498" w:type="dxa"/>
            <w:vMerge/>
            <w:tcBorders>
              <w:lef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гербицидами,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trHeight w:hRule="exact" w:val="283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277A15">
        <w:trPr>
          <w:trHeight w:hRule="exact" w:val="493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Pr="007620F7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ED3" w:rsidRPr="007620F7" w:rsidRDefault="00AF5ED3" w:rsidP="00AF5ED3">
      <w:pPr>
        <w:pStyle w:val="a3"/>
        <w:spacing w:after="0" w:line="240" w:lineRule="auto"/>
        <w:ind w:left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eastAsiaTheme="minorEastAsia" w:hAnsi="Times New Roman"/>
        </w:rPr>
      </w:pPr>
    </w:p>
    <w:p w:rsidR="00AF5ED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«Газимуро-Заводское»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О.Г. Семёнова</w:t>
      </w:r>
    </w:p>
    <w:p w:rsidR="00AF5ED3" w:rsidRPr="00FC4D17" w:rsidRDefault="00AF5ED3" w:rsidP="00AF5ED3">
      <w:pPr>
        <w:rPr>
          <w:rFonts w:ascii="Times New Roman" w:hAnsi="Times New Roman" w:cs="Times New Roman"/>
        </w:rPr>
      </w:pPr>
    </w:p>
    <w:p w:rsidR="00AF5ED3" w:rsidRPr="00FC4D17" w:rsidRDefault="00AF5ED3" w:rsidP="00AF5ED3">
      <w:pPr>
        <w:rPr>
          <w:rFonts w:ascii="Times New Roman" w:hAnsi="Times New Roman" w:cs="Times New Roman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ED3" w:rsidRDefault="00AF5ED3" w:rsidP="00AF5ED3"/>
    <w:p w:rsidR="00AF5ED3" w:rsidRDefault="00AF5ED3" w:rsidP="00AF5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ED3" w:rsidRDefault="00AF5ED3" w:rsidP="00AF5E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5ED3" w:rsidRDefault="00AF5ED3" w:rsidP="00AF5ED3"/>
    <w:p w:rsidR="005C0BFB" w:rsidRDefault="005C0BFB"/>
    <w:sectPr w:rsidR="005C0BFB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D3"/>
    <w:rsid w:val="00150387"/>
    <w:rsid w:val="00271B5B"/>
    <w:rsid w:val="00277A15"/>
    <w:rsid w:val="00414153"/>
    <w:rsid w:val="005C0BFB"/>
    <w:rsid w:val="00A928D1"/>
    <w:rsid w:val="00A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5ED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F5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2021-07-19T03:30:00Z</cp:lastPrinted>
  <dcterms:created xsi:type="dcterms:W3CDTF">2021-07-19T02:53:00Z</dcterms:created>
  <dcterms:modified xsi:type="dcterms:W3CDTF">2021-07-19T03:34:00Z</dcterms:modified>
</cp:coreProperties>
</file>